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B8780C" w:rsidRDefault="00263C00" w:rsidP="00B87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C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</w:t>
      </w:r>
    </w:p>
    <w:p w:rsidR="00263C00" w:rsidRPr="00263C00" w:rsidRDefault="00263C00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00" w:rsidRPr="00263C00" w:rsidRDefault="00263C00" w:rsidP="00263C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00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263C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63C00">
        <w:rPr>
          <w:rFonts w:ascii="Times New Roman" w:hAnsi="Times New Roman" w:cs="Times New Roman"/>
          <w:sz w:val="28"/>
          <w:szCs w:val="28"/>
        </w:rPr>
        <w:t xml:space="preserve"> муниципального района, сообщает, что в соответствии с решением Правительственной комиссии по вопросам реализации Федерального закона «О бесплатной юридической помощи в Российской Федерации» 20.11.201</w:t>
      </w:r>
      <w:r w:rsidR="002A7E19">
        <w:rPr>
          <w:rFonts w:ascii="Times New Roman" w:hAnsi="Times New Roman" w:cs="Times New Roman"/>
          <w:sz w:val="28"/>
          <w:szCs w:val="28"/>
        </w:rPr>
        <w:t>8</w:t>
      </w:r>
      <w:r w:rsidRPr="00263C00">
        <w:rPr>
          <w:rFonts w:ascii="Times New Roman" w:hAnsi="Times New Roman" w:cs="Times New Roman"/>
          <w:sz w:val="28"/>
          <w:szCs w:val="28"/>
        </w:rPr>
        <w:t>г.   проводится Всероссийский день правовой помощи детям.</w:t>
      </w:r>
    </w:p>
    <w:p w:rsidR="00263C00" w:rsidRPr="00263C00" w:rsidRDefault="00263C00" w:rsidP="003910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C00">
        <w:rPr>
          <w:rFonts w:ascii="Times New Roman" w:hAnsi="Times New Roman" w:cs="Times New Roman"/>
          <w:sz w:val="28"/>
          <w:szCs w:val="28"/>
        </w:rPr>
        <w:t xml:space="preserve">     Мероприятия, посвященные Дню правовой помощи, пройдут во всех </w:t>
      </w:r>
      <w:r w:rsidR="0039109E">
        <w:rPr>
          <w:rFonts w:ascii="Times New Roman" w:hAnsi="Times New Roman" w:cs="Times New Roman"/>
          <w:sz w:val="28"/>
          <w:szCs w:val="28"/>
        </w:rPr>
        <w:t>обще</w:t>
      </w:r>
      <w:r w:rsidRPr="00263C00">
        <w:rPr>
          <w:rFonts w:ascii="Times New Roman" w:hAnsi="Times New Roman" w:cs="Times New Roman"/>
          <w:sz w:val="28"/>
          <w:szCs w:val="28"/>
        </w:rPr>
        <w:t xml:space="preserve">образовательных  учреждениях </w:t>
      </w:r>
      <w:r w:rsidR="0039109E">
        <w:rPr>
          <w:rFonts w:ascii="Times New Roman" w:hAnsi="Times New Roman" w:cs="Times New Roman"/>
          <w:sz w:val="28"/>
          <w:szCs w:val="28"/>
        </w:rPr>
        <w:t>п.г.т. Анна</w:t>
      </w:r>
      <w:r w:rsidRPr="00263C00">
        <w:rPr>
          <w:rFonts w:ascii="Times New Roman" w:hAnsi="Times New Roman" w:cs="Times New Roman"/>
          <w:sz w:val="28"/>
          <w:szCs w:val="28"/>
        </w:rPr>
        <w:t xml:space="preserve"> и </w:t>
      </w:r>
      <w:r w:rsidR="0039109E">
        <w:rPr>
          <w:rFonts w:ascii="Times New Roman" w:hAnsi="Times New Roman" w:cs="Times New Roman"/>
          <w:sz w:val="28"/>
          <w:szCs w:val="28"/>
        </w:rPr>
        <w:t xml:space="preserve">Аннинского </w:t>
      </w:r>
      <w:r w:rsidRPr="00263C00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E7C1E" w:rsidRPr="00B8780C" w:rsidRDefault="0039109E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C00" w:rsidRPr="00263C00">
        <w:rPr>
          <w:rFonts w:ascii="Times New Roman" w:hAnsi="Times New Roman" w:cs="Times New Roman"/>
          <w:sz w:val="28"/>
          <w:szCs w:val="28"/>
        </w:rPr>
        <w:t xml:space="preserve">       В этот день  граждане могут  получить бесплатную юридическую помощь</w:t>
      </w:r>
      <w:r w:rsidR="00B8780C">
        <w:rPr>
          <w:rFonts w:ascii="Times New Roman" w:hAnsi="Times New Roman" w:cs="Times New Roman"/>
          <w:sz w:val="28"/>
          <w:szCs w:val="28"/>
        </w:rPr>
        <w:t xml:space="preserve"> </w:t>
      </w:r>
      <w:r w:rsidR="00B8780C" w:rsidRPr="00B8780C">
        <w:rPr>
          <w:rFonts w:ascii="Times New Roman" w:hAnsi="Times New Roman" w:cs="Times New Roman"/>
          <w:sz w:val="28"/>
          <w:szCs w:val="28"/>
        </w:rPr>
        <w:t>по вопросам</w:t>
      </w:r>
      <w:r w:rsidR="00B8780C">
        <w:rPr>
          <w:rFonts w:ascii="Times New Roman" w:hAnsi="Times New Roman" w:cs="Times New Roman"/>
          <w:sz w:val="28"/>
          <w:szCs w:val="28"/>
        </w:rPr>
        <w:t>,</w:t>
      </w:r>
      <w:r w:rsidR="00B8780C" w:rsidRPr="00B8780C">
        <w:rPr>
          <w:rFonts w:ascii="Times New Roman" w:hAnsi="Times New Roman" w:cs="Times New Roman"/>
          <w:sz w:val="28"/>
          <w:szCs w:val="28"/>
        </w:rPr>
        <w:t xml:space="preserve"> связанным с устройством детей-сирот и детей, оставшихся без попечения родителей, на воспитание в семью;</w:t>
      </w:r>
      <w:r w:rsidR="00B8780C">
        <w:rPr>
          <w:rFonts w:ascii="Times New Roman" w:hAnsi="Times New Roman" w:cs="Times New Roman"/>
          <w:sz w:val="28"/>
          <w:szCs w:val="28"/>
        </w:rPr>
        <w:t xml:space="preserve"> </w:t>
      </w:r>
      <w:r w:rsidR="00B8780C" w:rsidRPr="00B8780C">
        <w:rPr>
          <w:rFonts w:ascii="Times New Roman" w:hAnsi="Times New Roman" w:cs="Times New Roman"/>
          <w:sz w:val="28"/>
          <w:szCs w:val="28"/>
        </w:rPr>
        <w:t>по вопросам защиты прав детей-сирот и детей, оставшихся без попечения родителей, и лиц из их числа</w:t>
      </w:r>
      <w:r w:rsidR="00B8780C">
        <w:rPr>
          <w:rFonts w:ascii="Times New Roman" w:hAnsi="Times New Roman" w:cs="Times New Roman"/>
          <w:sz w:val="28"/>
          <w:szCs w:val="28"/>
        </w:rPr>
        <w:t>.</w:t>
      </w:r>
    </w:p>
    <w:p w:rsidR="00B8780C" w:rsidRPr="00B8780C" w:rsidRDefault="00B8780C" w:rsidP="00B87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Прием граждан и консуль</w:t>
      </w:r>
      <w:r>
        <w:rPr>
          <w:rFonts w:ascii="Times New Roman" w:hAnsi="Times New Roman" w:cs="Times New Roman"/>
          <w:sz w:val="28"/>
          <w:szCs w:val="28"/>
        </w:rPr>
        <w:t>тирование</w:t>
      </w:r>
      <w:r w:rsidRPr="00B8780C">
        <w:rPr>
          <w:rFonts w:ascii="Times New Roman" w:hAnsi="Times New Roman" w:cs="Times New Roman"/>
          <w:sz w:val="28"/>
          <w:szCs w:val="28"/>
        </w:rPr>
        <w:t xml:space="preserve"> по телефону осуществляется </w:t>
      </w:r>
      <w:r>
        <w:rPr>
          <w:rFonts w:ascii="Times New Roman" w:hAnsi="Times New Roman" w:cs="Times New Roman"/>
          <w:sz w:val="28"/>
          <w:szCs w:val="28"/>
        </w:rPr>
        <w:t>20.11.201</w:t>
      </w:r>
      <w:r w:rsidR="002A7E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780C">
        <w:rPr>
          <w:rFonts w:ascii="Times New Roman" w:hAnsi="Times New Roman" w:cs="Times New Roman"/>
          <w:sz w:val="28"/>
          <w:szCs w:val="28"/>
        </w:rPr>
        <w:t>в кабинете специалистов по опеке и попечительству администрации района по адресу: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Воронежская область, Аннинский район,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п.г.т. Анна, ул. Ленина, д. 28,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80C">
        <w:rPr>
          <w:rFonts w:ascii="Times New Roman" w:hAnsi="Times New Roman" w:cs="Times New Roman"/>
          <w:sz w:val="28"/>
          <w:szCs w:val="28"/>
        </w:rPr>
        <w:t>тел</w:t>
      </w:r>
      <w:r w:rsidRPr="00B8780C">
        <w:rPr>
          <w:rFonts w:ascii="Times New Roman" w:hAnsi="Times New Roman" w:cs="Times New Roman"/>
          <w:sz w:val="28"/>
          <w:szCs w:val="28"/>
          <w:lang w:val="en-US"/>
        </w:rPr>
        <w:t>.: 8 (47346) 2-20-03,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80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878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B87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postmaster@anronoop.vsi.ru</w:t>
        </w:r>
      </w:hyperlink>
      <w:r w:rsidRPr="00B8780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8780C">
        <w:rPr>
          <w:rFonts w:ascii="Times New Roman" w:hAnsi="Times New Roman" w:cs="Times New Roman"/>
          <w:sz w:val="28"/>
          <w:szCs w:val="28"/>
        </w:rPr>
        <w:t xml:space="preserve"> 09:00 ч. до 11:00 ч.</w:t>
      </w:r>
    </w:p>
    <w:p w:rsidR="003E7C1E" w:rsidRPr="00B8780C" w:rsidRDefault="00B8780C" w:rsidP="00B878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с 14:00 ч. до 16:00 ч.</w:t>
      </w: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7C1E" w:rsidSect="0020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C00"/>
    <w:rsid w:val="00206A14"/>
    <w:rsid w:val="00263C00"/>
    <w:rsid w:val="002A7E19"/>
    <w:rsid w:val="0039109E"/>
    <w:rsid w:val="003E7C1E"/>
    <w:rsid w:val="004A527B"/>
    <w:rsid w:val="00B8780C"/>
    <w:rsid w:val="00C7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C1E"/>
    <w:rPr>
      <w:color w:val="0000FF"/>
      <w:u w:val="single"/>
    </w:rPr>
  </w:style>
  <w:style w:type="table" w:styleId="a4">
    <w:name w:val="Table Grid"/>
    <w:basedOn w:val="a1"/>
    <w:uiPriority w:val="59"/>
    <w:rsid w:val="003E7C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anronoop.v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Admin</cp:lastModifiedBy>
  <cp:revision>4</cp:revision>
  <dcterms:created xsi:type="dcterms:W3CDTF">2018-11-08T13:19:00Z</dcterms:created>
  <dcterms:modified xsi:type="dcterms:W3CDTF">2018-11-08T13:19:00Z</dcterms:modified>
</cp:coreProperties>
</file>